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B04" w:rsidRPr="005C7B04" w:rsidRDefault="005C7B04" w:rsidP="005C7B04">
      <w:pPr>
        <w:pStyle w:val="Default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5C7B04">
        <w:rPr>
          <w:rFonts w:ascii="Times New Roman" w:hAnsi="Times New Roman" w:cs="Times New Roman"/>
          <w:color w:val="auto"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color w:val="auto"/>
          <w:sz w:val="20"/>
          <w:szCs w:val="20"/>
        </w:rPr>
        <w:t>7</w:t>
      </w:r>
      <w:r w:rsidRPr="005C7B04">
        <w:rPr>
          <w:rFonts w:ascii="Times New Roman" w:hAnsi="Times New Roman" w:cs="Times New Roman"/>
          <w:color w:val="auto"/>
          <w:sz w:val="20"/>
          <w:szCs w:val="20"/>
        </w:rPr>
        <w:t xml:space="preserve"> do Polityki bezpieczeństwa </w:t>
      </w:r>
    </w:p>
    <w:p w:rsidR="005C7B04" w:rsidRDefault="00382691" w:rsidP="003E3BAA">
      <w:pPr>
        <w:pStyle w:val="Default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382691">
        <w:rPr>
          <w:rFonts w:ascii="Times New Roman" w:hAnsi="Times New Roman" w:cs="Times New Roman"/>
          <w:color w:val="auto"/>
          <w:sz w:val="20"/>
          <w:szCs w:val="20"/>
        </w:rPr>
        <w:t xml:space="preserve">w Przedszkolu Publicznym </w:t>
      </w:r>
      <w:r w:rsidR="005C7B04" w:rsidRPr="005C7B04">
        <w:rPr>
          <w:rFonts w:ascii="Times New Roman" w:hAnsi="Times New Roman" w:cs="Times New Roman"/>
          <w:color w:val="auto"/>
          <w:sz w:val="20"/>
          <w:szCs w:val="20"/>
        </w:rPr>
        <w:t xml:space="preserve">nr </w:t>
      </w:r>
      <w:r w:rsidR="003E3BAA">
        <w:rPr>
          <w:rFonts w:ascii="Times New Roman" w:hAnsi="Times New Roman" w:cs="Times New Roman"/>
          <w:color w:val="auto"/>
          <w:sz w:val="20"/>
          <w:szCs w:val="20"/>
        </w:rPr>
        <w:t xml:space="preserve">4 </w:t>
      </w:r>
      <w:r w:rsidR="005C7B04" w:rsidRPr="005C7B04">
        <w:rPr>
          <w:rFonts w:ascii="Times New Roman" w:hAnsi="Times New Roman" w:cs="Times New Roman"/>
          <w:color w:val="auto"/>
          <w:sz w:val="20"/>
          <w:szCs w:val="20"/>
        </w:rPr>
        <w:t>we Włocławku</w:t>
      </w:r>
    </w:p>
    <w:p w:rsidR="002F12CF" w:rsidRPr="00B774ED" w:rsidRDefault="002F12CF" w:rsidP="005C7B04">
      <w:pPr>
        <w:pStyle w:val="Default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B774ED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6611A" w:rsidRPr="00B774ED" w:rsidRDefault="0056611A" w:rsidP="00B774ED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774ED">
        <w:rPr>
          <w:rFonts w:ascii="Times New Roman" w:hAnsi="Times New Roman" w:cs="Times New Roman"/>
          <w:b/>
          <w:bCs/>
          <w:sz w:val="22"/>
          <w:szCs w:val="22"/>
        </w:rPr>
        <w:t>KLAUZULA INFORMACYJNA</w:t>
      </w:r>
    </w:p>
    <w:p w:rsidR="0056611A" w:rsidRPr="00B774ED" w:rsidRDefault="00B774ED" w:rsidP="00B774ED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dotycząca </w:t>
      </w:r>
      <w:r w:rsidR="0056611A" w:rsidRPr="00B774ED">
        <w:rPr>
          <w:rFonts w:ascii="Times New Roman" w:hAnsi="Times New Roman" w:cs="Times New Roman"/>
          <w:b/>
          <w:sz w:val="22"/>
          <w:szCs w:val="22"/>
        </w:rPr>
        <w:t>przetwarzania danych osobowych w związku z dostępem do informacji publicznej</w:t>
      </w:r>
    </w:p>
    <w:p w:rsidR="004031DE" w:rsidRPr="00B774ED" w:rsidRDefault="004031DE" w:rsidP="00B774E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4031DE" w:rsidRPr="00485D9E" w:rsidRDefault="00463275" w:rsidP="00B774ED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485D9E">
        <w:rPr>
          <w:rFonts w:ascii="Times New Roman" w:hAnsi="Times New Roman" w:cs="Times New Roman"/>
          <w:sz w:val="20"/>
          <w:szCs w:val="20"/>
        </w:rPr>
        <w:t>Z</w:t>
      </w:r>
      <w:r w:rsidR="004031DE" w:rsidRPr="00485D9E">
        <w:rPr>
          <w:rFonts w:ascii="Times New Roman" w:hAnsi="Times New Roman" w:cs="Times New Roman"/>
          <w:sz w:val="20"/>
          <w:szCs w:val="20"/>
        </w:rPr>
        <w:t xml:space="preserve">godnie z art. 13 ust. 1 i ust. 2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(Dz. Urz. </w:t>
      </w:r>
      <w:r w:rsidR="00485D9E" w:rsidRPr="00485D9E">
        <w:rPr>
          <w:rFonts w:ascii="Times New Roman" w:hAnsi="Times New Roman" w:cs="Times New Roman"/>
          <w:sz w:val="20"/>
          <w:szCs w:val="20"/>
        </w:rPr>
        <w:t>UE. L 119, s.</w:t>
      </w:r>
      <w:r w:rsidR="004031DE" w:rsidRPr="00485D9E">
        <w:rPr>
          <w:rFonts w:ascii="Times New Roman" w:hAnsi="Times New Roman" w:cs="Times New Roman"/>
          <w:sz w:val="20"/>
          <w:szCs w:val="20"/>
        </w:rPr>
        <w:t>1</w:t>
      </w:r>
      <w:r w:rsidR="00E956AE" w:rsidRPr="00485D9E">
        <w:rPr>
          <w:rFonts w:ascii="Times New Roman" w:hAnsi="Times New Roman" w:cs="Times New Roman"/>
          <w:sz w:val="20"/>
          <w:szCs w:val="20"/>
        </w:rPr>
        <w:t xml:space="preserve"> </w:t>
      </w:r>
      <w:r w:rsidR="00485D9E" w:rsidRPr="00485D9E">
        <w:rPr>
          <w:rFonts w:ascii="Times New Roman" w:hAnsi="Times New Roman" w:cs="Times New Roman"/>
          <w:sz w:val="20"/>
          <w:szCs w:val="20"/>
        </w:rPr>
        <w:t xml:space="preserve">ze zm.) </w:t>
      </w:r>
      <w:r w:rsidR="00E956AE" w:rsidRPr="00485D9E">
        <w:rPr>
          <w:rFonts w:ascii="Times New Roman" w:hAnsi="Times New Roman" w:cs="Times New Roman"/>
          <w:sz w:val="20"/>
          <w:szCs w:val="20"/>
        </w:rPr>
        <w:t>z dnia 4 maja 2016</w:t>
      </w:r>
      <w:r w:rsidR="004031DE" w:rsidRPr="00485D9E">
        <w:rPr>
          <w:rFonts w:ascii="Times New Roman" w:hAnsi="Times New Roman" w:cs="Times New Roman"/>
          <w:sz w:val="20"/>
          <w:szCs w:val="20"/>
        </w:rPr>
        <w:t xml:space="preserve"> oraz D</w:t>
      </w:r>
      <w:r w:rsidR="0074168D" w:rsidRPr="00485D9E">
        <w:rPr>
          <w:rFonts w:ascii="Times New Roman" w:hAnsi="Times New Roman" w:cs="Times New Roman"/>
          <w:sz w:val="20"/>
          <w:szCs w:val="20"/>
        </w:rPr>
        <w:t>z. Urz. UE L 127 z 23.05.2018</w:t>
      </w:r>
      <w:r w:rsidRPr="00485D9E">
        <w:rPr>
          <w:rFonts w:ascii="Times New Roman" w:hAnsi="Times New Roman" w:cs="Times New Roman"/>
          <w:sz w:val="20"/>
          <w:szCs w:val="20"/>
        </w:rPr>
        <w:t>)</w:t>
      </w:r>
      <w:r w:rsidR="003E3BAA">
        <w:rPr>
          <w:rFonts w:ascii="Times New Roman" w:hAnsi="Times New Roman" w:cs="Times New Roman"/>
          <w:sz w:val="20"/>
          <w:szCs w:val="20"/>
        </w:rPr>
        <w:t xml:space="preserve"> </w:t>
      </w:r>
      <w:r w:rsidRPr="00485D9E">
        <w:rPr>
          <w:rFonts w:ascii="Times New Roman" w:hAnsi="Times New Roman" w:cs="Times New Roman"/>
          <w:sz w:val="20"/>
          <w:szCs w:val="20"/>
        </w:rPr>
        <w:t xml:space="preserve">- dalej </w:t>
      </w:r>
      <w:r w:rsidRPr="00485D9E">
        <w:rPr>
          <w:rFonts w:ascii="Times New Roman" w:hAnsi="Times New Roman" w:cs="Times New Roman"/>
          <w:bCs/>
          <w:sz w:val="20"/>
          <w:szCs w:val="20"/>
        </w:rPr>
        <w:t>RODO</w:t>
      </w:r>
      <w:r w:rsidR="003E3BA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485D9E">
        <w:rPr>
          <w:rFonts w:ascii="Times New Roman" w:hAnsi="Times New Roman" w:cs="Times New Roman"/>
          <w:sz w:val="20"/>
          <w:szCs w:val="20"/>
        </w:rPr>
        <w:t>- informuję</w:t>
      </w:r>
      <w:r w:rsidR="004031DE" w:rsidRPr="00485D9E">
        <w:rPr>
          <w:rFonts w:ascii="Times New Roman" w:hAnsi="Times New Roman" w:cs="Times New Roman"/>
          <w:sz w:val="20"/>
          <w:szCs w:val="20"/>
        </w:rPr>
        <w:t>, iż:</w:t>
      </w:r>
    </w:p>
    <w:p w:rsidR="002E6882" w:rsidRPr="00485D9E" w:rsidRDefault="002E6882" w:rsidP="00B774ED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485D9E">
        <w:rPr>
          <w:rFonts w:ascii="Times New Roman" w:eastAsia="Times New Roman" w:hAnsi="Times New Roman"/>
          <w:b/>
          <w:sz w:val="20"/>
          <w:szCs w:val="20"/>
          <w:lang w:eastAsia="pl-PL"/>
        </w:rPr>
        <w:t>Administrator Danych Osobowych</w:t>
      </w:r>
    </w:p>
    <w:p w:rsidR="002E6882" w:rsidRPr="00485D9E" w:rsidRDefault="002E6882" w:rsidP="00B774ED">
      <w:pPr>
        <w:pStyle w:val="Akapitzlist"/>
        <w:spacing w:after="0" w:line="240" w:lineRule="auto"/>
        <w:ind w:left="714"/>
        <w:contextualSpacing w:val="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485D9E">
        <w:rPr>
          <w:rFonts w:ascii="Times New Roman" w:eastAsia="Times New Roman" w:hAnsi="Times New Roman"/>
          <w:sz w:val="20"/>
          <w:szCs w:val="20"/>
          <w:lang w:eastAsia="pl-PL"/>
        </w:rPr>
        <w:t>Administratorem Da</w:t>
      </w:r>
      <w:r w:rsidR="000A2801" w:rsidRPr="00485D9E">
        <w:rPr>
          <w:rFonts w:ascii="Times New Roman" w:eastAsia="Times New Roman" w:hAnsi="Times New Roman"/>
          <w:sz w:val="20"/>
          <w:szCs w:val="20"/>
          <w:lang w:eastAsia="pl-PL"/>
        </w:rPr>
        <w:t xml:space="preserve">nych Osobowych jest </w:t>
      </w:r>
      <w:r w:rsidR="003E3BAA" w:rsidRPr="003E16D0">
        <w:rPr>
          <w:rFonts w:ascii="Times New Roman" w:eastAsia="Times New Roman" w:hAnsi="Times New Roman"/>
          <w:sz w:val="20"/>
          <w:szCs w:val="20"/>
          <w:lang w:eastAsia="pl-PL"/>
        </w:rPr>
        <w:t>Przedszkol</w:t>
      </w:r>
      <w:r w:rsidR="003E3BAA">
        <w:rPr>
          <w:rFonts w:ascii="Times New Roman" w:eastAsia="Times New Roman" w:hAnsi="Times New Roman"/>
          <w:sz w:val="20"/>
          <w:szCs w:val="20"/>
          <w:lang w:eastAsia="pl-PL"/>
        </w:rPr>
        <w:t>e</w:t>
      </w:r>
      <w:r w:rsidR="003E3BAA" w:rsidRPr="003E16D0">
        <w:rPr>
          <w:rFonts w:ascii="Times New Roman" w:eastAsia="Times New Roman" w:hAnsi="Times New Roman"/>
          <w:sz w:val="20"/>
          <w:szCs w:val="20"/>
          <w:lang w:eastAsia="pl-PL"/>
        </w:rPr>
        <w:t xml:space="preserve"> Publiczn</w:t>
      </w:r>
      <w:r w:rsidR="003E3BAA">
        <w:rPr>
          <w:rFonts w:ascii="Times New Roman" w:eastAsia="Times New Roman" w:hAnsi="Times New Roman"/>
          <w:sz w:val="20"/>
          <w:szCs w:val="20"/>
          <w:lang w:eastAsia="pl-PL"/>
        </w:rPr>
        <w:t>e</w:t>
      </w:r>
      <w:r w:rsidR="003E3BAA" w:rsidRPr="003E16D0">
        <w:rPr>
          <w:rFonts w:ascii="Times New Roman" w:eastAsia="Times New Roman" w:hAnsi="Times New Roman"/>
          <w:sz w:val="20"/>
          <w:szCs w:val="20"/>
          <w:lang w:eastAsia="pl-PL"/>
        </w:rPr>
        <w:t xml:space="preserve"> nr </w:t>
      </w:r>
      <w:r w:rsidR="003E3BAA">
        <w:rPr>
          <w:rFonts w:ascii="Times New Roman" w:eastAsia="Times New Roman" w:hAnsi="Times New Roman"/>
          <w:sz w:val="20"/>
          <w:szCs w:val="20"/>
          <w:lang w:eastAsia="pl-PL"/>
        </w:rPr>
        <w:t>4</w:t>
      </w:r>
      <w:r w:rsidR="003E3BAA" w:rsidRPr="003E16D0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3E3BAA" w:rsidRPr="0062764E">
        <w:rPr>
          <w:rFonts w:ascii="Times New Roman" w:hAnsi="Times New Roman"/>
          <w:sz w:val="20"/>
          <w:szCs w:val="20"/>
        </w:rPr>
        <w:t>we Włocławku, reprezentowane przez Dyrektora</w:t>
      </w:r>
      <w:r w:rsidR="003E3BAA">
        <w:rPr>
          <w:rFonts w:ascii="Times New Roman" w:hAnsi="Times New Roman"/>
          <w:sz w:val="20"/>
          <w:szCs w:val="20"/>
        </w:rPr>
        <w:t xml:space="preserve"> Przedszkola Panią Kingę Siecińską</w:t>
      </w:r>
      <w:r w:rsidR="003E3BAA" w:rsidRPr="0062764E">
        <w:rPr>
          <w:rFonts w:ascii="Times New Roman" w:hAnsi="Times New Roman"/>
          <w:sz w:val="20"/>
          <w:szCs w:val="20"/>
        </w:rPr>
        <w:t xml:space="preserve">, ul. </w:t>
      </w:r>
      <w:r w:rsidR="003E3BAA">
        <w:rPr>
          <w:rFonts w:ascii="Times New Roman" w:hAnsi="Times New Roman"/>
          <w:sz w:val="20"/>
          <w:szCs w:val="20"/>
        </w:rPr>
        <w:t>Kraszewskiego 34,</w:t>
      </w:r>
      <w:r w:rsidR="003E3BAA" w:rsidRPr="0062764E">
        <w:rPr>
          <w:rFonts w:ascii="Times New Roman" w:hAnsi="Times New Roman"/>
          <w:sz w:val="20"/>
          <w:szCs w:val="20"/>
        </w:rPr>
        <w:t xml:space="preserve"> 87-800 Włocławek (tel. </w:t>
      </w:r>
      <w:r w:rsidR="003E3BAA" w:rsidRPr="009518CC">
        <w:rPr>
          <w:rFonts w:ascii="Times New Roman" w:hAnsi="Times New Roman"/>
          <w:sz w:val="20"/>
          <w:szCs w:val="20"/>
        </w:rPr>
        <w:t>54</w:t>
      </w:r>
      <w:r w:rsidR="003E3BAA">
        <w:rPr>
          <w:rFonts w:ascii="Times New Roman" w:hAnsi="Times New Roman"/>
          <w:sz w:val="20"/>
          <w:szCs w:val="20"/>
        </w:rPr>
        <w:t xml:space="preserve">  </w:t>
      </w:r>
      <w:r w:rsidR="003E3BAA" w:rsidRPr="009518CC">
        <w:rPr>
          <w:rFonts w:ascii="Times New Roman" w:hAnsi="Times New Roman"/>
          <w:sz w:val="20"/>
          <w:szCs w:val="20"/>
        </w:rPr>
        <w:t>232</w:t>
      </w:r>
      <w:r w:rsidR="003E3BAA">
        <w:rPr>
          <w:rFonts w:ascii="Times New Roman" w:hAnsi="Times New Roman"/>
          <w:sz w:val="20"/>
          <w:szCs w:val="20"/>
        </w:rPr>
        <w:t xml:space="preserve"> </w:t>
      </w:r>
      <w:r w:rsidR="003E3BAA" w:rsidRPr="009518CC">
        <w:rPr>
          <w:rFonts w:ascii="Times New Roman" w:hAnsi="Times New Roman"/>
          <w:sz w:val="20"/>
          <w:szCs w:val="20"/>
        </w:rPr>
        <w:t>64</w:t>
      </w:r>
      <w:r w:rsidR="003E3BAA">
        <w:rPr>
          <w:rFonts w:ascii="Times New Roman" w:hAnsi="Times New Roman"/>
          <w:sz w:val="20"/>
          <w:szCs w:val="20"/>
        </w:rPr>
        <w:t xml:space="preserve"> </w:t>
      </w:r>
      <w:r w:rsidR="003E3BAA" w:rsidRPr="009518CC">
        <w:rPr>
          <w:rFonts w:ascii="Times New Roman" w:hAnsi="Times New Roman"/>
          <w:sz w:val="20"/>
          <w:szCs w:val="20"/>
        </w:rPr>
        <w:t>51</w:t>
      </w:r>
      <w:r w:rsidR="003E3BAA" w:rsidRPr="0062764E">
        <w:rPr>
          <w:rFonts w:ascii="Times New Roman" w:hAnsi="Times New Roman"/>
          <w:sz w:val="20"/>
          <w:szCs w:val="20"/>
        </w:rPr>
        <w:t xml:space="preserve">, e-mail: </w:t>
      </w:r>
      <w:r w:rsidR="003E3BAA">
        <w:rPr>
          <w:rFonts w:ascii="Times New Roman" w:hAnsi="Times New Roman"/>
          <w:sz w:val="20"/>
          <w:szCs w:val="20"/>
        </w:rPr>
        <w:t>pp4@edukacja.wloclawek.eu</w:t>
      </w:r>
      <w:r w:rsidR="00FD3D6A" w:rsidRPr="00FD3D6A">
        <w:rPr>
          <w:rFonts w:ascii="Times New Roman" w:eastAsia="Times New Roman" w:hAnsi="Times New Roman"/>
          <w:sz w:val="20"/>
          <w:szCs w:val="20"/>
          <w:lang w:eastAsia="pl-PL"/>
        </w:rPr>
        <w:t>)</w:t>
      </w:r>
      <w:r w:rsidR="00FC4D9C" w:rsidRPr="00FD3D6A">
        <w:rPr>
          <w:rFonts w:ascii="Times New Roman" w:eastAsia="Times New Roman" w:hAnsi="Times New Roman"/>
          <w:sz w:val="20"/>
          <w:szCs w:val="20"/>
          <w:lang w:eastAsia="pl-PL"/>
        </w:rPr>
        <w:t>.</w:t>
      </w:r>
    </w:p>
    <w:p w:rsidR="002E6882" w:rsidRPr="00485D9E" w:rsidRDefault="002E6882" w:rsidP="00B774ED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bookmarkStart w:id="0" w:name="_GoBack"/>
      <w:r w:rsidRPr="00485D9E">
        <w:rPr>
          <w:rFonts w:ascii="Times New Roman" w:eastAsia="Times New Roman" w:hAnsi="Times New Roman"/>
          <w:b/>
          <w:sz w:val="20"/>
          <w:szCs w:val="20"/>
          <w:lang w:eastAsia="pl-PL"/>
        </w:rPr>
        <w:t>Inspektor Ochrony Danych</w:t>
      </w:r>
    </w:p>
    <w:bookmarkEnd w:id="0"/>
    <w:p w:rsidR="00DB4813" w:rsidRPr="00485D9E" w:rsidRDefault="00DB4813" w:rsidP="00B774ED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85D9E">
        <w:rPr>
          <w:rFonts w:ascii="Times New Roman" w:eastAsia="Times New Roman" w:hAnsi="Times New Roman" w:cs="Times New Roman"/>
          <w:sz w:val="20"/>
          <w:szCs w:val="20"/>
          <w:lang w:eastAsia="pl-PL"/>
        </w:rPr>
        <w:t>Wyznaczono Inspektora Ochrony Danych, z którym można się skontaktować w sprawach ochrony Pani/Pana danyc</w:t>
      </w:r>
      <w:r w:rsidR="004020AE" w:rsidRPr="00485D9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h osobowych poprzez </w:t>
      </w:r>
      <w:r w:rsidRPr="00485D9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e-mail: </w:t>
      </w:r>
      <w:r w:rsidR="004020AE" w:rsidRPr="00485D9E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jolejniczak@cuwpo.wloclawek.pl</w:t>
      </w:r>
      <w:r w:rsidR="004020AE" w:rsidRPr="00485D9E">
        <w:rPr>
          <w:rFonts w:ascii="Times New Roman" w:eastAsia="Times New Roman" w:hAnsi="Times New Roman" w:cs="Times New Roman"/>
          <w:sz w:val="20"/>
          <w:szCs w:val="20"/>
          <w:lang w:eastAsia="pl-PL"/>
        </w:rPr>
        <w:t>, telefonicznie: 54 4270158</w:t>
      </w:r>
      <w:r w:rsidRPr="00485D9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lub pisemnie na </w:t>
      </w:r>
      <w:r w:rsidR="000A2801" w:rsidRPr="00485D9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adres siedziby </w:t>
      </w:r>
      <w:r w:rsidR="000A2801" w:rsidRPr="00485D9E">
        <w:rPr>
          <w:rFonts w:ascii="Times New Roman" w:hAnsi="Times New Roman" w:cs="Times New Roman"/>
          <w:sz w:val="20"/>
          <w:szCs w:val="20"/>
        </w:rPr>
        <w:t>Centrum Usług Wspólnych Placówek Oświatowych, ul. Wojska polskiego 27, 87- 800 Włocławek</w:t>
      </w:r>
    </w:p>
    <w:p w:rsidR="002E6882" w:rsidRPr="00485D9E" w:rsidRDefault="005C24A3" w:rsidP="00B774ED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485D9E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Cele </w:t>
      </w:r>
      <w:r w:rsidR="002E6882" w:rsidRPr="00485D9E">
        <w:rPr>
          <w:rFonts w:ascii="Times New Roman" w:eastAsia="Times New Roman" w:hAnsi="Times New Roman"/>
          <w:b/>
          <w:sz w:val="20"/>
          <w:szCs w:val="20"/>
          <w:lang w:eastAsia="pl-PL"/>
        </w:rPr>
        <w:t>przetwarzania</w:t>
      </w:r>
      <w:r w:rsidRPr="00485D9E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danych osobowych</w:t>
      </w:r>
    </w:p>
    <w:p w:rsidR="002D0E82" w:rsidRPr="00485D9E" w:rsidRDefault="002D0E82" w:rsidP="00B774ED">
      <w:pPr>
        <w:pStyle w:val="Akapitzlist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485D9E">
        <w:rPr>
          <w:rFonts w:ascii="Times New Roman" w:hAnsi="Times New Roman"/>
          <w:sz w:val="20"/>
          <w:szCs w:val="20"/>
        </w:rPr>
        <w:t xml:space="preserve">Pani/Pana dane osobowe przetwarzane </w:t>
      </w:r>
      <w:r w:rsidR="00A16E70" w:rsidRPr="00485D9E">
        <w:rPr>
          <w:rFonts w:ascii="Times New Roman" w:hAnsi="Times New Roman"/>
          <w:sz w:val="20"/>
          <w:szCs w:val="20"/>
        </w:rPr>
        <w:t>będą w celu</w:t>
      </w:r>
      <w:r w:rsidR="00A16E70" w:rsidRPr="00485D9E">
        <w:rPr>
          <w:rFonts w:ascii="Times New Roman" w:hAnsi="Times New Roman"/>
          <w:color w:val="1D1D1D"/>
          <w:sz w:val="20"/>
          <w:szCs w:val="20"/>
          <w:shd w:val="clear" w:color="auto" w:fill="FFFFFF"/>
        </w:rPr>
        <w:t xml:space="preserve"> realizacji złożonego wniosku o udostępnienie informacji pu</w:t>
      </w:r>
      <w:r w:rsidR="0061788E" w:rsidRPr="00485D9E">
        <w:rPr>
          <w:rFonts w:ascii="Times New Roman" w:hAnsi="Times New Roman"/>
          <w:color w:val="1D1D1D"/>
          <w:sz w:val="20"/>
          <w:szCs w:val="20"/>
          <w:shd w:val="clear" w:color="auto" w:fill="FFFFFF"/>
        </w:rPr>
        <w:t xml:space="preserve">blicznej, </w:t>
      </w:r>
      <w:r w:rsidR="0061788E" w:rsidRPr="00485D9E">
        <w:rPr>
          <w:rFonts w:ascii="Times New Roman" w:hAnsi="Times New Roman"/>
          <w:sz w:val="20"/>
          <w:szCs w:val="20"/>
        </w:rPr>
        <w:t>prowadzenia rejestru wniosków o udostępnienie informacji publicznej w związku z koniecznością nadzorowania terminowości udostępniania informacji.</w:t>
      </w:r>
    </w:p>
    <w:p w:rsidR="005C24A3" w:rsidRPr="00485D9E" w:rsidRDefault="005C24A3" w:rsidP="00B774ED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Cs/>
          <w:sz w:val="20"/>
          <w:szCs w:val="20"/>
          <w:lang w:eastAsia="pl-PL"/>
        </w:rPr>
      </w:pPr>
      <w:r w:rsidRPr="00485D9E">
        <w:rPr>
          <w:rFonts w:ascii="Times New Roman" w:hAnsi="Times New Roman"/>
          <w:b/>
          <w:sz w:val="20"/>
          <w:szCs w:val="20"/>
        </w:rPr>
        <w:t xml:space="preserve">Podstawy </w:t>
      </w:r>
      <w:r w:rsidR="00B774ED" w:rsidRPr="00485D9E">
        <w:rPr>
          <w:rFonts w:ascii="Times New Roman" w:hAnsi="Times New Roman"/>
          <w:b/>
          <w:sz w:val="20"/>
          <w:szCs w:val="20"/>
        </w:rPr>
        <w:t xml:space="preserve">prawne </w:t>
      </w:r>
      <w:r w:rsidRPr="00485D9E">
        <w:rPr>
          <w:rFonts w:ascii="Times New Roman" w:hAnsi="Times New Roman"/>
          <w:b/>
          <w:sz w:val="20"/>
          <w:szCs w:val="20"/>
        </w:rPr>
        <w:t xml:space="preserve">przetwarzania danych </w:t>
      </w:r>
    </w:p>
    <w:p w:rsidR="00B774ED" w:rsidRPr="00485D9E" w:rsidRDefault="00B774ED" w:rsidP="00B774ED">
      <w:pPr>
        <w:widowControl w:val="0"/>
        <w:suppressAutoHyphens/>
        <w:autoSpaceDE w:val="0"/>
        <w:autoSpaceDN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Cs/>
          <w:kern w:val="3"/>
          <w:sz w:val="20"/>
          <w:szCs w:val="20"/>
          <w:lang w:bidi="pl-PL"/>
        </w:rPr>
      </w:pPr>
      <w:r w:rsidRPr="00485D9E">
        <w:rPr>
          <w:rFonts w:ascii="Times New Roman" w:eastAsia="Times New Roman" w:hAnsi="Times New Roman" w:cs="Times New Roman"/>
          <w:bCs/>
          <w:kern w:val="3"/>
          <w:sz w:val="20"/>
          <w:szCs w:val="20"/>
          <w:lang w:bidi="pl-PL"/>
        </w:rPr>
        <w:t>Pani/Pana dane osobowe będą przetwarzane na podstawie:</w:t>
      </w:r>
    </w:p>
    <w:p w:rsidR="00B774ED" w:rsidRPr="00485D9E" w:rsidRDefault="002D0E82" w:rsidP="00B774ED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485D9E">
        <w:rPr>
          <w:rFonts w:ascii="Times New Roman" w:eastAsia="Times New Roman" w:hAnsi="Times New Roman"/>
          <w:sz w:val="20"/>
          <w:szCs w:val="20"/>
          <w:lang w:eastAsia="pl-PL"/>
        </w:rPr>
        <w:t xml:space="preserve">art. 6  ust. 1 lit. c RODO - </w:t>
      </w:r>
      <w:r w:rsidRPr="00485D9E">
        <w:rPr>
          <w:rFonts w:ascii="Times New Roman" w:hAnsi="Times New Roman"/>
          <w:sz w:val="20"/>
          <w:szCs w:val="20"/>
        </w:rPr>
        <w:t>obowiązek prawny ciążący na Administratorze</w:t>
      </w:r>
      <w:r w:rsidRPr="00485D9E">
        <w:rPr>
          <w:rFonts w:ascii="Times New Roman" w:eastAsia="Times New Roman" w:hAnsi="Times New Roman"/>
          <w:sz w:val="20"/>
          <w:szCs w:val="20"/>
          <w:lang w:eastAsia="pl-PL"/>
        </w:rPr>
        <w:t xml:space="preserve"> związanym z postę</w:t>
      </w:r>
      <w:r w:rsidR="006A5023" w:rsidRPr="00485D9E">
        <w:rPr>
          <w:rFonts w:ascii="Times New Roman" w:eastAsia="Times New Roman" w:hAnsi="Times New Roman"/>
          <w:sz w:val="20"/>
          <w:szCs w:val="20"/>
          <w:lang w:eastAsia="pl-PL"/>
        </w:rPr>
        <w:t>powaniem o udzielenie informacji publicznej</w:t>
      </w:r>
      <w:r w:rsidRPr="00485D9E">
        <w:rPr>
          <w:rFonts w:ascii="Times New Roman" w:eastAsia="Times New Roman" w:hAnsi="Times New Roman"/>
          <w:sz w:val="20"/>
          <w:szCs w:val="20"/>
          <w:lang w:eastAsia="pl-PL"/>
        </w:rPr>
        <w:t>,</w:t>
      </w:r>
    </w:p>
    <w:p w:rsidR="002D0E82" w:rsidRPr="00485D9E" w:rsidRDefault="002D0E82" w:rsidP="00B774ED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485D9E">
        <w:rPr>
          <w:rFonts w:ascii="Times New Roman" w:eastAsia="Times New Roman" w:hAnsi="Times New Roman"/>
          <w:sz w:val="20"/>
          <w:szCs w:val="20"/>
          <w:lang w:eastAsia="pl-PL"/>
        </w:rPr>
        <w:t>art. 6 ust. 1 lit. f  RODO – przetwarzanie jest niezbędne do celów wynikających z prawnie uzasadnionych interesów realizowanych przez Administratora (w tym ustalenia, dochodzenia lub obrony przed roszczen</w:t>
      </w:r>
      <w:r w:rsidR="006A5023" w:rsidRPr="00485D9E">
        <w:rPr>
          <w:rFonts w:ascii="Times New Roman" w:eastAsia="Times New Roman" w:hAnsi="Times New Roman"/>
          <w:sz w:val="20"/>
          <w:szCs w:val="20"/>
          <w:lang w:eastAsia="pl-PL"/>
        </w:rPr>
        <w:t xml:space="preserve">iami z </w:t>
      </w:r>
      <w:r w:rsidR="00A16E70" w:rsidRPr="00485D9E">
        <w:rPr>
          <w:rFonts w:ascii="Times New Roman" w:eastAsia="Times New Roman" w:hAnsi="Times New Roman"/>
          <w:sz w:val="20"/>
          <w:szCs w:val="20"/>
          <w:lang w:eastAsia="pl-PL"/>
        </w:rPr>
        <w:t>tytułu realizacji wniosku</w:t>
      </w:r>
      <w:r w:rsidR="006A5023" w:rsidRPr="00485D9E">
        <w:rPr>
          <w:rFonts w:ascii="Times New Roman" w:eastAsia="Times New Roman" w:hAnsi="Times New Roman"/>
          <w:sz w:val="20"/>
          <w:szCs w:val="20"/>
          <w:lang w:eastAsia="pl-PL"/>
        </w:rPr>
        <w:t>),</w:t>
      </w:r>
    </w:p>
    <w:p w:rsidR="0061788E" w:rsidRPr="00485D9E" w:rsidRDefault="0061788E" w:rsidP="0061788E">
      <w:pPr>
        <w:pStyle w:val="Akapitzlist"/>
        <w:spacing w:after="0" w:line="240" w:lineRule="auto"/>
        <w:ind w:left="108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485D9E">
        <w:rPr>
          <w:rFonts w:ascii="Times New Roman" w:eastAsia="Times New Roman" w:hAnsi="Times New Roman"/>
          <w:sz w:val="20"/>
          <w:szCs w:val="20"/>
          <w:lang w:eastAsia="pl-PL"/>
        </w:rPr>
        <w:t>w związku z:</w:t>
      </w:r>
    </w:p>
    <w:p w:rsidR="0061788E" w:rsidRPr="00485D9E" w:rsidRDefault="0061788E" w:rsidP="0061788E">
      <w:pPr>
        <w:pStyle w:val="Akapitzlist"/>
        <w:numPr>
          <w:ilvl w:val="0"/>
          <w:numId w:val="28"/>
        </w:numPr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485D9E">
        <w:rPr>
          <w:rFonts w:ascii="Times New Roman" w:hAnsi="Times New Roman"/>
          <w:color w:val="1D1D1D"/>
          <w:sz w:val="20"/>
          <w:szCs w:val="20"/>
          <w:shd w:val="clear" w:color="auto" w:fill="FFFFFF"/>
        </w:rPr>
        <w:t>art. 2 ustawy z dnia 6 września 2001 roku o dostępie do informacji publicznej.</w:t>
      </w:r>
    </w:p>
    <w:p w:rsidR="00327DE5" w:rsidRPr="00485D9E" w:rsidRDefault="00327DE5" w:rsidP="00B774E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485D9E">
        <w:rPr>
          <w:rFonts w:ascii="Times New Roman" w:hAnsi="Times New Roman" w:cs="Times New Roman"/>
          <w:b/>
          <w:sz w:val="20"/>
          <w:szCs w:val="20"/>
        </w:rPr>
        <w:t>Okres przechowywania danych osobowych</w:t>
      </w:r>
    </w:p>
    <w:p w:rsidR="00327DE5" w:rsidRPr="00485D9E" w:rsidRDefault="00327DE5" w:rsidP="00B774ED">
      <w:pPr>
        <w:pStyle w:val="Default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85D9E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przetwarzane przez Administratora przechowywane będą prze</w:t>
      </w:r>
      <w:r w:rsidR="00D64B5A" w:rsidRPr="00485D9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okres </w:t>
      </w:r>
      <w:r w:rsidR="00D64B5A" w:rsidRPr="00485D9E">
        <w:rPr>
          <w:rFonts w:ascii="Times New Roman" w:hAnsi="Times New Roman" w:cs="Times New Roman"/>
          <w:sz w:val="20"/>
          <w:szCs w:val="20"/>
        </w:rPr>
        <w:t xml:space="preserve">niezbędny do rozpatrzenia wniosku o udzielenie informacji publicznej, </w:t>
      </w:r>
      <w:r w:rsidRPr="00485D9E">
        <w:rPr>
          <w:rFonts w:ascii="Times New Roman" w:eastAsia="Times New Roman" w:hAnsi="Times New Roman" w:cs="Times New Roman"/>
          <w:sz w:val="20"/>
          <w:szCs w:val="20"/>
          <w:lang w:eastAsia="pl-PL"/>
        </w:rPr>
        <w:t>a także przez okres niezbędny  na potrzeby ustalenia, dochodzenia lub obrony przed roszczeniami, oraz zgodnie z terminami archiwizacji określonymi przez ustawy kompetencyjne lub ustawę z dnia 14 lipca 1983 r. o narodowym zasobie archiwalnym i archiwach oraz rozporządzeniem Prezesa Rady Ministrów z dnia 18 stycznia 2011 r. w sprawie instrukcji kancelaryjnej, jednolitych rzeczowych wykazów akt oraz instrukcji w sprawie organizacji i zakresu działania archiwów zakładowych. Oznacza to, że dane osobowe mogą zostać usunięte po upływie określonego dla danej kategorii dokumentacji okresu przechowywania, zależnie od kategorii archiwalnej danej sprawy</w:t>
      </w:r>
      <w:r w:rsidR="00D64B5A" w:rsidRPr="00485D9E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2E6882" w:rsidRPr="00485D9E" w:rsidRDefault="002E6882" w:rsidP="00B774E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485D9E">
        <w:rPr>
          <w:rFonts w:ascii="Times New Roman" w:eastAsia="Times New Roman" w:hAnsi="Times New Roman"/>
          <w:b/>
          <w:sz w:val="20"/>
          <w:szCs w:val="20"/>
          <w:lang w:eastAsia="pl-PL"/>
        </w:rPr>
        <w:t>Odbiorcy danych</w:t>
      </w:r>
    </w:p>
    <w:p w:rsidR="00AA208D" w:rsidRPr="00485D9E" w:rsidRDefault="002D0E82" w:rsidP="00B774ED">
      <w:pPr>
        <w:pStyle w:val="Akapitzlist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85D9E">
        <w:rPr>
          <w:rFonts w:ascii="Times New Roman" w:eastAsia="Times New Roman" w:hAnsi="Times New Roman"/>
          <w:sz w:val="20"/>
          <w:szCs w:val="20"/>
          <w:lang w:eastAsia="pl-PL"/>
        </w:rPr>
        <w:t>Odbiorcami</w:t>
      </w:r>
      <w:r w:rsidR="0061788E" w:rsidRPr="00485D9E">
        <w:rPr>
          <w:rFonts w:ascii="Times New Roman" w:eastAsia="Times New Roman" w:hAnsi="Times New Roman"/>
          <w:sz w:val="20"/>
          <w:szCs w:val="20"/>
          <w:lang w:eastAsia="pl-PL"/>
        </w:rPr>
        <w:t xml:space="preserve"> Pani/Pana danych osobowych mogą być</w:t>
      </w:r>
      <w:r w:rsidRPr="00485D9E">
        <w:rPr>
          <w:rFonts w:ascii="Times New Roman" w:eastAsia="Times New Roman" w:hAnsi="Times New Roman"/>
          <w:sz w:val="20"/>
          <w:szCs w:val="20"/>
          <w:lang w:eastAsia="pl-PL"/>
        </w:rPr>
        <w:t xml:space="preserve"> wyłącznie </w:t>
      </w:r>
      <w:r w:rsidRPr="00485D9E">
        <w:rPr>
          <w:rFonts w:ascii="Times New Roman" w:hAnsi="Times New Roman"/>
          <w:sz w:val="20"/>
          <w:szCs w:val="20"/>
        </w:rPr>
        <w:t>podmioty  uprawnione do  przetwarzania danych na podstawie prze</w:t>
      </w:r>
      <w:r w:rsidR="00654E8F" w:rsidRPr="00485D9E">
        <w:rPr>
          <w:rFonts w:ascii="Times New Roman" w:hAnsi="Times New Roman"/>
          <w:sz w:val="20"/>
          <w:szCs w:val="20"/>
        </w:rPr>
        <w:t xml:space="preserve">pisów prawa, </w:t>
      </w:r>
      <w:r w:rsidRPr="00485D9E">
        <w:rPr>
          <w:rFonts w:ascii="Times New Roman" w:hAnsi="Times New Roman"/>
          <w:sz w:val="20"/>
          <w:szCs w:val="20"/>
        </w:rPr>
        <w:t>w zakresie niezbędnym do realizacji zadań publicznych, podmioty świadczące pomoc prawną na rzecz administratora,  lub podmioty, którym Administrator powierzył dane osobowe zawierając stosowną umowę powierzenia w tym usługi informatyczne, dostawcy systemów informatycznych, udzielających asysty i wsparcia technicznego dla systemów informatycznych, w których są przetwarzane Pani/Pana dane</w:t>
      </w:r>
      <w:r w:rsidR="00654E8F" w:rsidRPr="00485D9E">
        <w:rPr>
          <w:rFonts w:ascii="Times New Roman" w:hAnsi="Times New Roman"/>
          <w:sz w:val="20"/>
          <w:szCs w:val="20"/>
        </w:rPr>
        <w:t>.</w:t>
      </w:r>
    </w:p>
    <w:p w:rsidR="00327DE5" w:rsidRPr="00485D9E" w:rsidRDefault="00327DE5" w:rsidP="00B774ED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485D9E">
        <w:rPr>
          <w:rFonts w:ascii="Times New Roman" w:eastAsia="Times New Roman" w:hAnsi="Times New Roman"/>
          <w:b/>
          <w:sz w:val="20"/>
          <w:szCs w:val="20"/>
          <w:lang w:eastAsia="pl-PL"/>
        </w:rPr>
        <w:t>Informacja o zamiarze przekazyw</w:t>
      </w:r>
      <w:r w:rsidR="00C71A49" w:rsidRPr="00485D9E">
        <w:rPr>
          <w:rFonts w:ascii="Times New Roman" w:eastAsia="Times New Roman" w:hAnsi="Times New Roman"/>
          <w:b/>
          <w:sz w:val="20"/>
          <w:szCs w:val="20"/>
          <w:lang w:eastAsia="pl-PL"/>
        </w:rPr>
        <w:t>ania danych osobowych do państw trzecich</w:t>
      </w:r>
      <w:r w:rsidR="00C0577A" w:rsidRPr="00485D9E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 i</w:t>
      </w:r>
      <w:r w:rsidRPr="00485D9E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organizacji międzynarodowych </w:t>
      </w:r>
    </w:p>
    <w:p w:rsidR="00327DE5" w:rsidRPr="00485D9E" w:rsidRDefault="00327DE5" w:rsidP="00B774ED">
      <w:pPr>
        <w:pStyle w:val="Akapitzlist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485D9E">
        <w:rPr>
          <w:rFonts w:ascii="Times New Roman" w:hAnsi="Times New Roman"/>
          <w:sz w:val="20"/>
          <w:szCs w:val="20"/>
        </w:rPr>
        <w:t>Pani/Pana dane nie będą prze</w:t>
      </w:r>
      <w:r w:rsidR="00C0577A" w:rsidRPr="00485D9E">
        <w:rPr>
          <w:rFonts w:ascii="Times New Roman" w:hAnsi="Times New Roman"/>
          <w:sz w:val="20"/>
          <w:szCs w:val="20"/>
        </w:rPr>
        <w:t>kazywane do państw trzecich i</w:t>
      </w:r>
      <w:r w:rsidRPr="00485D9E">
        <w:rPr>
          <w:rFonts w:ascii="Times New Roman" w:hAnsi="Times New Roman"/>
          <w:sz w:val="20"/>
          <w:szCs w:val="20"/>
        </w:rPr>
        <w:t xml:space="preserve"> organizacji międzynarodowy</w:t>
      </w:r>
    </w:p>
    <w:p w:rsidR="00236CF7" w:rsidRPr="00485D9E" w:rsidRDefault="002E6882" w:rsidP="00B774E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485D9E">
        <w:rPr>
          <w:rFonts w:ascii="Times New Roman" w:hAnsi="Times New Roman" w:cs="Times New Roman"/>
          <w:b/>
          <w:sz w:val="20"/>
          <w:szCs w:val="20"/>
        </w:rPr>
        <w:t>Prawa osób, których dane dotyczą, w tym dostępu do danych osobowych.</w:t>
      </w:r>
    </w:p>
    <w:p w:rsidR="00921348" w:rsidRPr="00485D9E" w:rsidRDefault="00921348" w:rsidP="00B774ED">
      <w:pPr>
        <w:pStyle w:val="Akapitzlist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485D9E">
        <w:rPr>
          <w:rFonts w:ascii="Times New Roman" w:eastAsia="Times New Roman" w:hAnsi="Times New Roman"/>
          <w:sz w:val="20"/>
          <w:szCs w:val="20"/>
          <w:lang w:eastAsia="pl-PL"/>
        </w:rPr>
        <w:t>Na zasadach określonych przepisami RODO, posiada Pani/Pan prawo do żądania od administratora:</w:t>
      </w:r>
    </w:p>
    <w:p w:rsidR="00921348" w:rsidRPr="00485D9E" w:rsidRDefault="00921348" w:rsidP="00B774ED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485D9E">
        <w:rPr>
          <w:rFonts w:ascii="Times New Roman" w:eastAsia="Times New Roman" w:hAnsi="Times New Roman"/>
          <w:sz w:val="20"/>
          <w:szCs w:val="20"/>
          <w:lang w:eastAsia="pl-PL"/>
        </w:rPr>
        <w:t>dostępu do swoich danych oraz uzyskania ich kopii, na podstawie art. 15 RODO,</w:t>
      </w:r>
    </w:p>
    <w:p w:rsidR="00921348" w:rsidRPr="00485D9E" w:rsidRDefault="00921348" w:rsidP="00B774ED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485D9E">
        <w:rPr>
          <w:rFonts w:ascii="Times New Roman" w:eastAsia="Times New Roman" w:hAnsi="Times New Roman"/>
          <w:sz w:val="20"/>
          <w:szCs w:val="20"/>
          <w:lang w:eastAsia="pl-PL"/>
        </w:rPr>
        <w:t>sprostowania (,,poprawiania”) danych osobowych, na podstawie z art. 16 RODO,</w:t>
      </w:r>
    </w:p>
    <w:p w:rsidR="00921348" w:rsidRPr="00485D9E" w:rsidRDefault="00921348" w:rsidP="00B774ED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485D9E">
        <w:rPr>
          <w:rFonts w:ascii="Times New Roman" w:eastAsia="Times New Roman" w:hAnsi="Times New Roman"/>
          <w:sz w:val="20"/>
          <w:szCs w:val="20"/>
          <w:lang w:eastAsia="pl-PL"/>
        </w:rPr>
        <w:t>usunięcia danych osobowych (,,prawo do bycia zapomnianym”), na podstawie art. 17 RODO</w:t>
      </w:r>
    </w:p>
    <w:p w:rsidR="00921348" w:rsidRPr="00485D9E" w:rsidRDefault="00921348" w:rsidP="00B774ED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485D9E">
        <w:rPr>
          <w:rFonts w:ascii="Times New Roman" w:eastAsia="Times New Roman" w:hAnsi="Times New Roman"/>
          <w:sz w:val="20"/>
          <w:szCs w:val="20"/>
          <w:lang w:eastAsia="pl-PL"/>
        </w:rPr>
        <w:t xml:space="preserve">ograniczenia przetwarzania swoich danych osobowych, na podstawie art. 18 RODO, </w:t>
      </w:r>
    </w:p>
    <w:p w:rsidR="00921348" w:rsidRPr="00485D9E" w:rsidRDefault="00921348" w:rsidP="00B774ED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485D9E">
        <w:rPr>
          <w:rFonts w:ascii="Times New Roman" w:eastAsia="Times New Roman" w:hAnsi="Times New Roman"/>
          <w:sz w:val="20"/>
          <w:szCs w:val="20"/>
          <w:lang w:eastAsia="pl-PL"/>
        </w:rPr>
        <w:t>przenoszenia swoich danych o</w:t>
      </w:r>
      <w:r w:rsidR="00ED4345" w:rsidRPr="00485D9E">
        <w:rPr>
          <w:rFonts w:ascii="Times New Roman" w:eastAsia="Times New Roman" w:hAnsi="Times New Roman"/>
          <w:sz w:val="20"/>
          <w:szCs w:val="20"/>
          <w:lang w:eastAsia="pl-PL"/>
        </w:rPr>
        <w:t>sobowych, o których mowa w art.</w:t>
      </w:r>
      <w:r w:rsidRPr="00485D9E">
        <w:rPr>
          <w:rFonts w:ascii="Times New Roman" w:eastAsia="Times New Roman" w:hAnsi="Times New Roman"/>
          <w:sz w:val="20"/>
          <w:szCs w:val="20"/>
          <w:lang w:eastAsia="pl-PL"/>
        </w:rPr>
        <w:t xml:space="preserve"> 20 RODO,</w:t>
      </w:r>
    </w:p>
    <w:p w:rsidR="00921348" w:rsidRPr="00485D9E" w:rsidRDefault="00921348" w:rsidP="00B774ED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485D9E">
        <w:rPr>
          <w:rFonts w:ascii="Times New Roman" w:eastAsia="Times New Roman" w:hAnsi="Times New Roman"/>
          <w:sz w:val="20"/>
          <w:szCs w:val="20"/>
          <w:lang w:eastAsia="pl-PL"/>
        </w:rPr>
        <w:lastRenderedPageBreak/>
        <w:t>wniesienia sprzeciwu wobec przetwarzania  swoich danych osobowych z przyczyn związanych z szczególną sytuacją zgodnie z art. 21 RODO,</w:t>
      </w:r>
    </w:p>
    <w:p w:rsidR="00921348" w:rsidRPr="00485D9E" w:rsidRDefault="00921348" w:rsidP="00FD3D6A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485D9E">
        <w:rPr>
          <w:rFonts w:ascii="Times New Roman" w:eastAsia="Times New Roman" w:hAnsi="Times New Roman"/>
          <w:sz w:val="20"/>
          <w:szCs w:val="20"/>
          <w:lang w:eastAsia="pl-PL"/>
        </w:rPr>
        <w:t>w zakresie, w jakim Pani/Pana dane są przetwarzane na podstawie zgody- ma Pani/Pan prawo do wycofania zgody na przetwarzanie danych w dowolnym momencie. Wycofanie zgody nie ma wpływu na zgodność z prawem przetwarzania, którego dokonano na podstawie zgody  przed jej wycofaniem. Zgodę może Pani/Pan wycofać poprzez wysłanie oświadczenia o wycofaniu zgody</w:t>
      </w:r>
      <w:r w:rsidR="000A2801" w:rsidRPr="00485D9E">
        <w:rPr>
          <w:rFonts w:ascii="Times New Roman" w:eastAsia="Times New Roman" w:hAnsi="Times New Roman"/>
          <w:sz w:val="20"/>
          <w:szCs w:val="20"/>
          <w:lang w:eastAsia="pl-PL"/>
        </w:rPr>
        <w:t xml:space="preserve"> na adres korespondencyjny </w:t>
      </w:r>
      <w:r w:rsidR="00FD3D6A" w:rsidRPr="00FD3D6A">
        <w:rPr>
          <w:rFonts w:ascii="Times New Roman" w:eastAsia="Times New Roman" w:hAnsi="Times New Roman"/>
          <w:sz w:val="20"/>
          <w:szCs w:val="20"/>
          <w:lang w:eastAsia="pl-PL"/>
        </w:rPr>
        <w:t>Przedszkol</w:t>
      </w:r>
      <w:r w:rsidR="00FD3D6A">
        <w:rPr>
          <w:rFonts w:ascii="Times New Roman" w:eastAsia="Times New Roman" w:hAnsi="Times New Roman"/>
          <w:sz w:val="20"/>
          <w:szCs w:val="20"/>
          <w:lang w:eastAsia="pl-PL"/>
        </w:rPr>
        <w:t>a</w:t>
      </w:r>
      <w:r w:rsidR="00FD3D6A" w:rsidRPr="00FD3D6A">
        <w:rPr>
          <w:rFonts w:ascii="Times New Roman" w:eastAsia="Times New Roman" w:hAnsi="Times New Roman"/>
          <w:sz w:val="20"/>
          <w:szCs w:val="20"/>
          <w:lang w:eastAsia="pl-PL"/>
        </w:rPr>
        <w:t xml:space="preserve"> Publiczne</w:t>
      </w:r>
      <w:r w:rsidR="00FD3D6A">
        <w:rPr>
          <w:rFonts w:ascii="Times New Roman" w:eastAsia="Times New Roman" w:hAnsi="Times New Roman"/>
          <w:sz w:val="20"/>
          <w:szCs w:val="20"/>
          <w:lang w:eastAsia="pl-PL"/>
        </w:rPr>
        <w:t>go</w:t>
      </w:r>
      <w:r w:rsidR="00FD3D6A" w:rsidRPr="00FD3D6A">
        <w:rPr>
          <w:rFonts w:ascii="Times New Roman" w:eastAsia="Times New Roman" w:hAnsi="Times New Roman"/>
          <w:sz w:val="20"/>
          <w:szCs w:val="20"/>
          <w:lang w:eastAsia="pl-PL"/>
        </w:rPr>
        <w:t xml:space="preserve"> nr </w:t>
      </w:r>
      <w:r w:rsidR="003E3BAA">
        <w:rPr>
          <w:rFonts w:ascii="Times New Roman" w:eastAsia="Times New Roman" w:hAnsi="Times New Roman"/>
          <w:sz w:val="20"/>
          <w:szCs w:val="20"/>
          <w:lang w:eastAsia="pl-PL"/>
        </w:rPr>
        <w:t>4</w:t>
      </w:r>
      <w:r w:rsidR="00FD3D6A" w:rsidRPr="00FD3D6A">
        <w:rPr>
          <w:rFonts w:ascii="Times New Roman" w:eastAsia="Times New Roman" w:hAnsi="Times New Roman"/>
          <w:sz w:val="20"/>
          <w:szCs w:val="20"/>
          <w:lang w:eastAsia="pl-PL"/>
        </w:rPr>
        <w:t xml:space="preserve"> we Włocławku,</w:t>
      </w:r>
    </w:p>
    <w:p w:rsidR="00921348" w:rsidRPr="00485D9E" w:rsidRDefault="00921348" w:rsidP="00B774ED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485D9E">
        <w:rPr>
          <w:rFonts w:ascii="Times New Roman" w:eastAsia="Times New Roman" w:hAnsi="Times New Roman"/>
          <w:sz w:val="20"/>
          <w:szCs w:val="20"/>
          <w:lang w:eastAsia="pl-PL"/>
        </w:rPr>
        <w:t xml:space="preserve">prawo wniesienia skargi do Prezesa Urzędu Ochrony Danych Osobowych, gdy uzna Pani/Pan że przetwarzanie Pani/Pana danych </w:t>
      </w:r>
      <w:r w:rsidR="00ED4345" w:rsidRPr="00485D9E">
        <w:rPr>
          <w:rFonts w:ascii="Times New Roman" w:eastAsia="Times New Roman" w:hAnsi="Times New Roman"/>
          <w:sz w:val="20"/>
          <w:szCs w:val="20"/>
          <w:lang w:eastAsia="pl-PL"/>
        </w:rPr>
        <w:t>osobowych narusza przepisy RODO,</w:t>
      </w:r>
    </w:p>
    <w:p w:rsidR="00921348" w:rsidRPr="00485D9E" w:rsidRDefault="00921348" w:rsidP="005C7B04">
      <w:pPr>
        <w:pStyle w:val="Default"/>
        <w:ind w:left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485D9E">
        <w:rPr>
          <w:rFonts w:ascii="Times New Roman" w:hAnsi="Times New Roman" w:cs="Times New Roman"/>
          <w:sz w:val="20"/>
          <w:szCs w:val="20"/>
        </w:rPr>
        <w:t>o ile nie ogranicza tego przepis prawa, na podstawie którego Pani/Pana dane są przetwarzane</w:t>
      </w:r>
      <w:r w:rsidR="00B774ED" w:rsidRPr="00485D9E">
        <w:rPr>
          <w:rFonts w:ascii="Times New Roman" w:hAnsi="Times New Roman" w:cs="Times New Roman"/>
          <w:sz w:val="20"/>
          <w:szCs w:val="20"/>
        </w:rPr>
        <w:t>.</w:t>
      </w:r>
    </w:p>
    <w:p w:rsidR="00C162AD" w:rsidRPr="00485D9E" w:rsidRDefault="00C162AD" w:rsidP="00B774E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485D9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Informacja o wymogu/dobrowolności podania danych oraz konsekwencjach niepodania danych osobowych. </w:t>
      </w:r>
    </w:p>
    <w:p w:rsidR="004031DE" w:rsidRPr="00485D9E" w:rsidRDefault="00416596" w:rsidP="00B774ED">
      <w:pPr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485D9E">
        <w:rPr>
          <w:rFonts w:ascii="Times New Roman" w:hAnsi="Times New Roman" w:cs="Times New Roman"/>
          <w:sz w:val="20"/>
          <w:szCs w:val="20"/>
        </w:rPr>
        <w:t>Podanie przez Panią/Pana danych osobowych niezbędnych do udzielenia odpowiedzi na wniosek o udostępnienie informacji pu</w:t>
      </w:r>
      <w:r w:rsidR="0061788E" w:rsidRPr="00485D9E">
        <w:rPr>
          <w:rFonts w:ascii="Times New Roman" w:hAnsi="Times New Roman" w:cs="Times New Roman"/>
          <w:sz w:val="20"/>
          <w:szCs w:val="20"/>
        </w:rPr>
        <w:t>blicznej jest obowiązkowe.</w:t>
      </w:r>
      <w:r w:rsidR="002F43FC" w:rsidRPr="00485D9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="00B774ED" w:rsidRPr="00485D9E">
        <w:rPr>
          <w:rFonts w:ascii="Times New Roman" w:hAnsi="Times New Roman" w:cs="Times New Roman"/>
          <w:sz w:val="20"/>
          <w:szCs w:val="20"/>
        </w:rPr>
        <w:t>W pozostałych przypadkach podanie Pani/Pana danych osobowych ma charakter dobrowolny.</w:t>
      </w:r>
    </w:p>
    <w:p w:rsidR="00C162AD" w:rsidRPr="00485D9E" w:rsidRDefault="00C162AD" w:rsidP="00B774E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485D9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Zautomatyzowane podejmowanie decyzji, profilowanie </w:t>
      </w:r>
    </w:p>
    <w:p w:rsidR="004031DE" w:rsidRPr="00485D9E" w:rsidRDefault="00EF5543" w:rsidP="00B774ED">
      <w:pPr>
        <w:pStyle w:val="Default"/>
        <w:ind w:left="72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485D9E">
        <w:rPr>
          <w:rFonts w:ascii="Times New Roman" w:hAnsi="Times New Roman" w:cs="Times New Roman"/>
          <w:sz w:val="20"/>
          <w:szCs w:val="20"/>
        </w:rPr>
        <w:t>W oparciu o Pani/Pana dane</w:t>
      </w:r>
      <w:r w:rsidR="00A16E70" w:rsidRPr="00485D9E">
        <w:rPr>
          <w:rFonts w:ascii="Times New Roman" w:hAnsi="Times New Roman" w:cs="Times New Roman"/>
          <w:sz w:val="20"/>
          <w:szCs w:val="20"/>
        </w:rPr>
        <w:t xml:space="preserve"> </w:t>
      </w:r>
      <w:r w:rsidRPr="00485D9E">
        <w:rPr>
          <w:rFonts w:ascii="Times New Roman" w:hAnsi="Times New Roman" w:cs="Times New Roman"/>
          <w:sz w:val="20"/>
          <w:szCs w:val="20"/>
        </w:rPr>
        <w:t xml:space="preserve"> osobowe Administrator nie będzie podejmował wobec Pana/Pani zautomatyzowanych decyzji, w tym decyzji będących wynikiem profilowania.</w:t>
      </w:r>
      <w:r w:rsidR="004031DE" w:rsidRPr="00485D9E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:rsidR="00C80FD4" w:rsidRPr="00485D9E" w:rsidRDefault="00654310" w:rsidP="00B774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85D9E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D5690D" w:rsidRPr="00485D9E" w:rsidRDefault="00D5690D" w:rsidP="00B774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54310" w:rsidRPr="00485D9E" w:rsidRDefault="00654310" w:rsidP="00B774E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85D9E">
        <w:rPr>
          <w:rFonts w:ascii="Times New Roman" w:hAnsi="Times New Roman" w:cs="Times New Roman"/>
          <w:sz w:val="20"/>
          <w:szCs w:val="20"/>
        </w:rPr>
        <w:t>Administrator Danych Osobowych</w:t>
      </w:r>
    </w:p>
    <w:sectPr w:rsidR="00654310" w:rsidRPr="00485D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46A50"/>
    <w:multiLevelType w:val="hybridMultilevel"/>
    <w:tmpl w:val="71483288"/>
    <w:lvl w:ilvl="0" w:tplc="3A7C136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00122A"/>
    <w:multiLevelType w:val="hybridMultilevel"/>
    <w:tmpl w:val="AF1EA70C"/>
    <w:lvl w:ilvl="0" w:tplc="5A5A93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D74E3D"/>
    <w:multiLevelType w:val="hybridMultilevel"/>
    <w:tmpl w:val="65700248"/>
    <w:lvl w:ilvl="0" w:tplc="A50AD9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862"/>
    <w:multiLevelType w:val="hybridMultilevel"/>
    <w:tmpl w:val="CC3804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DB68C6"/>
    <w:multiLevelType w:val="hybridMultilevel"/>
    <w:tmpl w:val="FC74ADE6"/>
    <w:lvl w:ilvl="0" w:tplc="F162F5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47613E"/>
    <w:multiLevelType w:val="hybridMultilevel"/>
    <w:tmpl w:val="89E820C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15377A"/>
    <w:multiLevelType w:val="hybridMultilevel"/>
    <w:tmpl w:val="080ACE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013D5"/>
    <w:multiLevelType w:val="hybridMultilevel"/>
    <w:tmpl w:val="93744A9A"/>
    <w:lvl w:ilvl="0" w:tplc="5F883792">
      <w:start w:val="1"/>
      <w:numFmt w:val="lowerLetter"/>
      <w:lvlText w:val="%1)"/>
      <w:lvlJc w:val="left"/>
      <w:pPr>
        <w:ind w:left="765" w:hanging="360"/>
      </w:pPr>
      <w:rPr>
        <w:rFonts w:ascii="Arial Narrow" w:eastAsiaTheme="minorHAns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37EA43D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B05844"/>
    <w:multiLevelType w:val="hybridMultilevel"/>
    <w:tmpl w:val="CAA82944"/>
    <w:lvl w:ilvl="0" w:tplc="7E76EF56">
      <w:start w:val="1"/>
      <w:numFmt w:val="lowerLetter"/>
      <w:lvlText w:val="%1)"/>
      <w:lvlJc w:val="left"/>
      <w:pPr>
        <w:ind w:left="1125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 w15:restartNumberingAfterBreak="0">
    <w:nsid w:val="3B0742D5"/>
    <w:multiLevelType w:val="hybridMultilevel"/>
    <w:tmpl w:val="3EF80BFC"/>
    <w:lvl w:ilvl="0" w:tplc="4FD4E63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D424141"/>
    <w:multiLevelType w:val="multilevel"/>
    <w:tmpl w:val="98B6ED9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016E6B"/>
    <w:multiLevelType w:val="hybridMultilevel"/>
    <w:tmpl w:val="A6EE950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C2A310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1334845"/>
    <w:multiLevelType w:val="hybridMultilevel"/>
    <w:tmpl w:val="86D299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655BC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88B0526"/>
    <w:multiLevelType w:val="hybridMultilevel"/>
    <w:tmpl w:val="505EB6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B02FC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C131A9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CD9412D"/>
    <w:multiLevelType w:val="hybridMultilevel"/>
    <w:tmpl w:val="4288EC0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DAF478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11A7ECD"/>
    <w:multiLevelType w:val="hybridMultilevel"/>
    <w:tmpl w:val="B1D0E4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F04099"/>
    <w:multiLevelType w:val="hybridMultilevel"/>
    <w:tmpl w:val="ED72D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BA722B"/>
    <w:multiLevelType w:val="hybridMultilevel"/>
    <w:tmpl w:val="7F14A266"/>
    <w:lvl w:ilvl="0" w:tplc="0C9AE2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8506A2D"/>
    <w:multiLevelType w:val="hybridMultilevel"/>
    <w:tmpl w:val="1F32363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C157711"/>
    <w:multiLevelType w:val="hybridMultilevel"/>
    <w:tmpl w:val="0E74C524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6" w15:restartNumberingAfterBreak="0">
    <w:nsid w:val="7D1E4DB7"/>
    <w:multiLevelType w:val="hybridMultilevel"/>
    <w:tmpl w:val="BE70611E"/>
    <w:lvl w:ilvl="0" w:tplc="3054818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6"/>
  </w:num>
  <w:num w:numId="3">
    <w:abstractNumId w:val="7"/>
  </w:num>
  <w:num w:numId="4">
    <w:abstractNumId w:val="14"/>
  </w:num>
  <w:num w:numId="5">
    <w:abstractNumId w:val="23"/>
  </w:num>
  <w:num w:numId="6">
    <w:abstractNumId w:val="9"/>
  </w:num>
  <w:num w:numId="7">
    <w:abstractNumId w:val="25"/>
  </w:num>
  <w:num w:numId="8">
    <w:abstractNumId w:val="6"/>
  </w:num>
  <w:num w:numId="9">
    <w:abstractNumId w:val="16"/>
  </w:num>
  <w:num w:numId="10">
    <w:abstractNumId w:val="4"/>
  </w:num>
  <w:num w:numId="11">
    <w:abstractNumId w:val="11"/>
  </w:num>
  <w:num w:numId="12">
    <w:abstractNumId w:val="12"/>
  </w:num>
  <w:num w:numId="13">
    <w:abstractNumId w:val="21"/>
  </w:num>
  <w:num w:numId="14">
    <w:abstractNumId w:val="17"/>
  </w:num>
  <w:num w:numId="15">
    <w:abstractNumId w:val="15"/>
  </w:num>
  <w:num w:numId="16">
    <w:abstractNumId w:val="18"/>
  </w:num>
  <w:num w:numId="17">
    <w:abstractNumId w:val="8"/>
  </w:num>
  <w:num w:numId="18">
    <w:abstractNumId w:val="19"/>
  </w:num>
  <w:num w:numId="19">
    <w:abstractNumId w:val="13"/>
  </w:num>
  <w:num w:numId="20">
    <w:abstractNumId w:val="5"/>
  </w:num>
  <w:num w:numId="21">
    <w:abstractNumId w:val="0"/>
  </w:num>
  <w:num w:numId="22">
    <w:abstractNumId w:val="26"/>
  </w:num>
  <w:num w:numId="23">
    <w:abstractNumId w:val="22"/>
  </w:num>
  <w:num w:numId="24">
    <w:abstractNumId w:val="3"/>
  </w:num>
  <w:num w:numId="25">
    <w:abstractNumId w:val="20"/>
  </w:num>
  <w:num w:numId="26">
    <w:abstractNumId w:val="24"/>
  </w:num>
  <w:num w:numId="27">
    <w:abstractNumId w:val="1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1DE"/>
    <w:rsid w:val="00036A2C"/>
    <w:rsid w:val="00056994"/>
    <w:rsid w:val="000A2801"/>
    <w:rsid w:val="00136182"/>
    <w:rsid w:val="00236CF7"/>
    <w:rsid w:val="0027409E"/>
    <w:rsid w:val="002D0E82"/>
    <w:rsid w:val="002E6882"/>
    <w:rsid w:val="002F12CF"/>
    <w:rsid w:val="002F43FC"/>
    <w:rsid w:val="00327DE5"/>
    <w:rsid w:val="003654E3"/>
    <w:rsid w:val="00382691"/>
    <w:rsid w:val="00391A89"/>
    <w:rsid w:val="003E3BAA"/>
    <w:rsid w:val="004020AE"/>
    <w:rsid w:val="004031DE"/>
    <w:rsid w:val="00416596"/>
    <w:rsid w:val="00463275"/>
    <w:rsid w:val="00463B32"/>
    <w:rsid w:val="00485D9E"/>
    <w:rsid w:val="004F7494"/>
    <w:rsid w:val="005059AD"/>
    <w:rsid w:val="005534D6"/>
    <w:rsid w:val="00556F60"/>
    <w:rsid w:val="0056611A"/>
    <w:rsid w:val="005C24A3"/>
    <w:rsid w:val="005C7B04"/>
    <w:rsid w:val="0061788E"/>
    <w:rsid w:val="00624B8C"/>
    <w:rsid w:val="00654310"/>
    <w:rsid w:val="00654E8F"/>
    <w:rsid w:val="006A5023"/>
    <w:rsid w:val="0070335D"/>
    <w:rsid w:val="0073268A"/>
    <w:rsid w:val="0074168D"/>
    <w:rsid w:val="00755931"/>
    <w:rsid w:val="008F7445"/>
    <w:rsid w:val="00921348"/>
    <w:rsid w:val="0092569D"/>
    <w:rsid w:val="00A16E70"/>
    <w:rsid w:val="00A647FC"/>
    <w:rsid w:val="00A7131E"/>
    <w:rsid w:val="00AA208D"/>
    <w:rsid w:val="00B40571"/>
    <w:rsid w:val="00B459C0"/>
    <w:rsid w:val="00B774ED"/>
    <w:rsid w:val="00C0577A"/>
    <w:rsid w:val="00C162AD"/>
    <w:rsid w:val="00C71A49"/>
    <w:rsid w:val="00C76F2D"/>
    <w:rsid w:val="00C85E3E"/>
    <w:rsid w:val="00CB69A3"/>
    <w:rsid w:val="00CC389B"/>
    <w:rsid w:val="00D5690D"/>
    <w:rsid w:val="00D64B5A"/>
    <w:rsid w:val="00D64BE4"/>
    <w:rsid w:val="00D92FDE"/>
    <w:rsid w:val="00DB4813"/>
    <w:rsid w:val="00E464AF"/>
    <w:rsid w:val="00E956AE"/>
    <w:rsid w:val="00ED4345"/>
    <w:rsid w:val="00EF5543"/>
    <w:rsid w:val="00F17D75"/>
    <w:rsid w:val="00F519B5"/>
    <w:rsid w:val="00F71403"/>
    <w:rsid w:val="00FC4D9C"/>
    <w:rsid w:val="00FD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C140F8-144F-4C3D-9253-6FCEB99DE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031DE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character" w:styleId="Hipercze">
    <w:name w:val="Hyperlink"/>
    <w:rsid w:val="00036A2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36A2C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rsid w:val="00A7131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A7131E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1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13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2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837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Olejniczak</dc:creator>
  <cp:keywords/>
  <dc:description/>
  <cp:lastModifiedBy>Konto Microsoft</cp:lastModifiedBy>
  <cp:revision>5</cp:revision>
  <cp:lastPrinted>2025-04-17T07:02:00Z</cp:lastPrinted>
  <dcterms:created xsi:type="dcterms:W3CDTF">2025-05-13T06:31:00Z</dcterms:created>
  <dcterms:modified xsi:type="dcterms:W3CDTF">2025-10-20T18:44:00Z</dcterms:modified>
</cp:coreProperties>
</file>